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BF" w:rsidRPr="007755C6" w:rsidRDefault="00CF5F4D" w:rsidP="00EF2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 w:line="240" w:lineRule="auto"/>
        <w:ind w:left="207"/>
        <w:jc w:val="center"/>
        <w:rPr>
          <w:b/>
          <w:sz w:val="22"/>
          <w:szCs w:val="22"/>
        </w:rPr>
      </w:pPr>
      <w:r w:rsidRPr="007755C6">
        <w:rPr>
          <w:b/>
          <w:sz w:val="22"/>
          <w:szCs w:val="22"/>
        </w:rPr>
        <w:t>Documentos necessários para Licença Prévia (LP)</w:t>
      </w:r>
    </w:p>
    <w:p w:rsidR="0051323C" w:rsidRPr="007755C6" w:rsidRDefault="0051323C" w:rsidP="0051323C">
      <w:pPr>
        <w:spacing w:before="0" w:beforeAutospacing="0" w:after="0" w:afterAutospacing="0" w:line="240" w:lineRule="auto"/>
        <w:ind w:left="142" w:right="-142"/>
        <w:jc w:val="both"/>
        <w:rPr>
          <w:sz w:val="22"/>
          <w:szCs w:val="22"/>
        </w:rPr>
      </w:pP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7755C6">
        <w:rPr>
          <w:spacing w:val="-3"/>
          <w:sz w:val="22"/>
          <w:szCs w:val="22"/>
        </w:rPr>
        <w:t xml:space="preserve"> </w:t>
      </w:r>
      <w:r w:rsidRPr="007755C6">
        <w:rPr>
          <w:sz w:val="22"/>
          <w:szCs w:val="22"/>
        </w:rPr>
        <w:t>Jaru;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Cópia do CPF e RG dos responsáveis lega</w:t>
      </w:r>
      <w:bookmarkStart w:id="0" w:name="_GoBack"/>
      <w:bookmarkEnd w:id="0"/>
      <w:r w:rsidRPr="007755C6">
        <w:rPr>
          <w:sz w:val="22"/>
          <w:szCs w:val="22"/>
        </w:rPr>
        <w:t>is pelo empreendimento;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Cartão CNPJ atualizado;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Ato constitutivo, Contrato Social, Requerimento de Empresário Individual, Estatuto Social, Declaração de MEI ou Certidão Simplificada;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Certidão Municipal de Uso e Ocupação do Solo, atestando que o local e o tipo de atividade estão de acordo com o Código de Postura do Município;</w:t>
      </w:r>
    </w:p>
    <w:p w:rsidR="00291E16" w:rsidRPr="007755C6" w:rsidRDefault="00310A23" w:rsidP="00291E16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Cadastro Ambiental Rural (CAR), quando se tratar de propriedade em zona rural;</w:t>
      </w:r>
    </w:p>
    <w:p w:rsidR="006749B5" w:rsidRPr="007755C6" w:rsidRDefault="006749B5" w:rsidP="00291E16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bCs/>
          <w:sz w:val="22"/>
          <w:szCs w:val="22"/>
        </w:rPr>
        <w:t>Croqui de localização/acesso indicando endereço (rua/avenida, número e bairro), coordenadas geográficas, as principais vias de acesso e pontos de referência</w:t>
      </w:r>
      <w:r w:rsidR="00291E16" w:rsidRPr="007755C6">
        <w:rPr>
          <w:bCs/>
          <w:sz w:val="22"/>
          <w:szCs w:val="22"/>
        </w:rPr>
        <w:t>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Comprovante de recolhimento da taxa referente a Licença Prévia;</w:t>
      </w:r>
    </w:p>
    <w:p w:rsidR="00310A23" w:rsidRPr="007755C6" w:rsidRDefault="00310A23" w:rsidP="00310A23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Publicação em jornal do Pedido de Licença Prévia.</w:t>
      </w:r>
    </w:p>
    <w:p w:rsidR="0085571D" w:rsidRPr="007755C6" w:rsidRDefault="0085571D" w:rsidP="002C4332">
      <w:pPr>
        <w:ind w:left="0"/>
        <w:rPr>
          <w:sz w:val="22"/>
          <w:szCs w:val="22"/>
          <w:highlight w:val="yellow"/>
        </w:rPr>
      </w:pPr>
    </w:p>
    <w:sectPr w:rsidR="0085571D" w:rsidRPr="007755C6" w:rsidSect="00241CDB">
      <w:headerReference w:type="default" r:id="rId7"/>
      <w:footerReference w:type="default" r:id="rId8"/>
      <w:pgSz w:w="11906" w:h="16838"/>
      <w:pgMar w:top="1701" w:right="1133" w:bottom="1417" w:left="1134" w:header="14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BF" w:rsidRDefault="00BD73BF" w:rsidP="00477B8F">
      <w:pPr>
        <w:spacing w:before="0" w:after="0" w:line="240" w:lineRule="auto"/>
      </w:pPr>
      <w:r>
        <w:separator/>
      </w:r>
    </w:p>
  </w:endnote>
  <w:endnote w:type="continuationSeparator" w:id="0">
    <w:p w:rsidR="00BD73BF" w:rsidRDefault="00BD73BF" w:rsidP="00477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Obs¹.: Durante o processo, outros documentos</w:t>
    </w:r>
    <w:r w:rsidR="00CD0DCA" w:rsidRPr="00291E16">
      <w:rPr>
        <w:rFonts w:ascii="Agency FB" w:hAnsi="Agency FB"/>
        <w:sz w:val="18"/>
      </w:rPr>
      <w:t>, estudos, planos ou projetos</w:t>
    </w:r>
    <w:r w:rsidRPr="00291E16">
      <w:rPr>
        <w:rFonts w:ascii="Agency FB" w:hAnsi="Agency FB"/>
        <w:sz w:val="18"/>
      </w:rPr>
      <w:t xml:space="preserve"> podem ser solicitados pela SEMINFRAM.</w:t>
    </w:r>
  </w:p>
  <w:p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</w:t>
    </w:r>
    <w:proofErr w:type="gramStart"/>
    <w:r w:rsidRPr="00291E16">
      <w:rPr>
        <w:rFonts w:ascii="Agency FB" w:hAnsi="Agency FB"/>
        <w:sz w:val="18"/>
      </w:rPr>
      <w:t>².:</w:t>
    </w:r>
    <w:proofErr w:type="gramEnd"/>
    <w:r w:rsidRPr="00291E16">
      <w:rPr>
        <w:rFonts w:ascii="Agency FB" w:hAnsi="Agency FB"/>
        <w:sz w:val="18"/>
      </w:rPr>
      <w:t xml:space="preserve">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:rsidR="00291E16" w:rsidRPr="00291E16" w:rsidRDefault="00291E1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</w:t>
    </w:r>
    <w:proofErr w:type="gramStart"/>
    <w:r w:rsidRPr="00291E16">
      <w:rPr>
        <w:rFonts w:ascii="Agency FB" w:hAnsi="Agency FB"/>
        <w:sz w:val="18"/>
      </w:rPr>
      <w:t>³.:</w:t>
    </w:r>
    <w:proofErr w:type="gramEnd"/>
    <w:r w:rsidRPr="00291E16">
      <w:rPr>
        <w:rFonts w:ascii="Agency FB" w:hAnsi="Agency FB"/>
        <w:sz w:val="18"/>
      </w:rPr>
      <w:t xml:space="preserve"> A ART deverá conter em sua descrição a atividade do empreendimento a ser licenciado e o detalhamento das peças técnicas ou serviços executados pelo profissional.</w:t>
    </w:r>
  </w:p>
  <w:p w:rsidR="00477B8F" w:rsidRDefault="00477B8F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:rsidR="00477B8F" w:rsidRPr="00241CDB" w:rsidRDefault="00477B8F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BF" w:rsidRDefault="00BD73BF" w:rsidP="00477B8F">
      <w:pPr>
        <w:spacing w:before="0" w:after="0" w:line="240" w:lineRule="auto"/>
      </w:pPr>
      <w:r>
        <w:separator/>
      </w:r>
    </w:p>
  </w:footnote>
  <w:footnote w:type="continuationSeparator" w:id="0">
    <w:p w:rsidR="00BD73BF" w:rsidRDefault="00BD73BF" w:rsidP="00477B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B8F" w:rsidRDefault="00477B8F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>
          <wp:extent cx="647700" cy="600075"/>
          <wp:effectExtent l="0" t="0" r="0" b="9525"/>
          <wp:docPr id="13" name="Imagem 13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5102F"/>
    <w:multiLevelType w:val="hybridMultilevel"/>
    <w:tmpl w:val="A56E12C4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>
    <w:nsid w:val="19F630A0"/>
    <w:multiLevelType w:val="hybridMultilevel"/>
    <w:tmpl w:val="415CD47E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>
    <w:nsid w:val="23FB17E0"/>
    <w:multiLevelType w:val="hybridMultilevel"/>
    <w:tmpl w:val="388A82CA"/>
    <w:lvl w:ilvl="0" w:tplc="0416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">
    <w:nsid w:val="38014734"/>
    <w:multiLevelType w:val="multilevel"/>
    <w:tmpl w:val="6DB42E46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4">
    <w:nsid w:val="49266BE1"/>
    <w:multiLevelType w:val="hybridMultilevel"/>
    <w:tmpl w:val="D4E4B9EC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5">
    <w:nsid w:val="5C7834B8"/>
    <w:multiLevelType w:val="hybridMultilevel"/>
    <w:tmpl w:val="55B43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10C66"/>
    <w:multiLevelType w:val="hybridMultilevel"/>
    <w:tmpl w:val="B78CF6B8"/>
    <w:lvl w:ilvl="0" w:tplc="8D126F9A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1" w:tplc="EB8AC108">
      <w:numFmt w:val="bullet"/>
      <w:lvlText w:val="•"/>
      <w:lvlJc w:val="left"/>
      <w:pPr>
        <w:ind w:left="1286" w:hanging="360"/>
      </w:pPr>
      <w:rPr>
        <w:rFonts w:hint="default"/>
        <w:lang w:val="pt-BR" w:eastAsia="pt-BR" w:bidi="pt-BR"/>
      </w:rPr>
    </w:lvl>
    <w:lvl w:ilvl="2" w:tplc="C5E8FA8A">
      <w:numFmt w:val="bullet"/>
      <w:lvlText w:val="•"/>
      <w:lvlJc w:val="left"/>
      <w:pPr>
        <w:ind w:left="2113" w:hanging="360"/>
      </w:pPr>
      <w:rPr>
        <w:rFonts w:hint="default"/>
        <w:lang w:val="pt-BR" w:eastAsia="pt-BR" w:bidi="pt-BR"/>
      </w:rPr>
    </w:lvl>
    <w:lvl w:ilvl="3" w:tplc="4B9062F6">
      <w:numFmt w:val="bullet"/>
      <w:lvlText w:val="•"/>
      <w:lvlJc w:val="left"/>
      <w:pPr>
        <w:ind w:left="2939" w:hanging="360"/>
      </w:pPr>
      <w:rPr>
        <w:rFonts w:hint="default"/>
        <w:lang w:val="pt-BR" w:eastAsia="pt-BR" w:bidi="pt-BR"/>
      </w:rPr>
    </w:lvl>
    <w:lvl w:ilvl="4" w:tplc="CE02CDA0">
      <w:numFmt w:val="bullet"/>
      <w:lvlText w:val="•"/>
      <w:lvlJc w:val="left"/>
      <w:pPr>
        <w:ind w:left="3766" w:hanging="360"/>
      </w:pPr>
      <w:rPr>
        <w:rFonts w:hint="default"/>
        <w:lang w:val="pt-BR" w:eastAsia="pt-BR" w:bidi="pt-BR"/>
      </w:rPr>
    </w:lvl>
    <w:lvl w:ilvl="5" w:tplc="E9A86A98">
      <w:numFmt w:val="bullet"/>
      <w:lvlText w:val="•"/>
      <w:lvlJc w:val="left"/>
      <w:pPr>
        <w:ind w:left="4593" w:hanging="360"/>
      </w:pPr>
      <w:rPr>
        <w:rFonts w:hint="default"/>
        <w:lang w:val="pt-BR" w:eastAsia="pt-BR" w:bidi="pt-BR"/>
      </w:rPr>
    </w:lvl>
    <w:lvl w:ilvl="6" w:tplc="A4DE859E">
      <w:numFmt w:val="bullet"/>
      <w:lvlText w:val="•"/>
      <w:lvlJc w:val="left"/>
      <w:pPr>
        <w:ind w:left="5419" w:hanging="360"/>
      </w:pPr>
      <w:rPr>
        <w:rFonts w:hint="default"/>
        <w:lang w:val="pt-BR" w:eastAsia="pt-BR" w:bidi="pt-BR"/>
      </w:rPr>
    </w:lvl>
    <w:lvl w:ilvl="7" w:tplc="7248A9E0">
      <w:numFmt w:val="bullet"/>
      <w:lvlText w:val="•"/>
      <w:lvlJc w:val="left"/>
      <w:pPr>
        <w:ind w:left="6246" w:hanging="360"/>
      </w:pPr>
      <w:rPr>
        <w:rFonts w:hint="default"/>
        <w:lang w:val="pt-BR" w:eastAsia="pt-BR" w:bidi="pt-BR"/>
      </w:rPr>
    </w:lvl>
    <w:lvl w:ilvl="8" w:tplc="66D69A82">
      <w:numFmt w:val="bullet"/>
      <w:lvlText w:val="•"/>
      <w:lvlJc w:val="left"/>
      <w:pPr>
        <w:ind w:left="7073" w:hanging="360"/>
      </w:pPr>
      <w:rPr>
        <w:rFonts w:hint="default"/>
        <w:lang w:val="pt-BR" w:eastAsia="pt-BR" w:bidi="pt-BR"/>
      </w:rPr>
    </w:lvl>
  </w:abstractNum>
  <w:abstractNum w:abstractNumId="7">
    <w:nsid w:val="79FD3C20"/>
    <w:multiLevelType w:val="hybridMultilevel"/>
    <w:tmpl w:val="A88231A6"/>
    <w:lvl w:ilvl="0" w:tplc="0416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F8"/>
    <w:rsid w:val="000D2C76"/>
    <w:rsid w:val="00100F21"/>
    <w:rsid w:val="00135B96"/>
    <w:rsid w:val="00241CDB"/>
    <w:rsid w:val="00291E16"/>
    <w:rsid w:val="0029417D"/>
    <w:rsid w:val="002C4332"/>
    <w:rsid w:val="003012BD"/>
    <w:rsid w:val="00310A23"/>
    <w:rsid w:val="003B7AD7"/>
    <w:rsid w:val="004336F8"/>
    <w:rsid w:val="0044220D"/>
    <w:rsid w:val="00452601"/>
    <w:rsid w:val="00477B8F"/>
    <w:rsid w:val="00501768"/>
    <w:rsid w:val="0051323C"/>
    <w:rsid w:val="00580283"/>
    <w:rsid w:val="00582473"/>
    <w:rsid w:val="006521E7"/>
    <w:rsid w:val="006749B5"/>
    <w:rsid w:val="0075529F"/>
    <w:rsid w:val="007755C6"/>
    <w:rsid w:val="00787C16"/>
    <w:rsid w:val="007B649E"/>
    <w:rsid w:val="007B70C5"/>
    <w:rsid w:val="008150E6"/>
    <w:rsid w:val="00841792"/>
    <w:rsid w:val="0085571D"/>
    <w:rsid w:val="008613DD"/>
    <w:rsid w:val="00885FF4"/>
    <w:rsid w:val="008B11A8"/>
    <w:rsid w:val="009145EF"/>
    <w:rsid w:val="009217F9"/>
    <w:rsid w:val="00971966"/>
    <w:rsid w:val="00980E53"/>
    <w:rsid w:val="009A14F4"/>
    <w:rsid w:val="009B1463"/>
    <w:rsid w:val="00A07B3F"/>
    <w:rsid w:val="00A21C06"/>
    <w:rsid w:val="00AA52FE"/>
    <w:rsid w:val="00AE5BBF"/>
    <w:rsid w:val="00AF07C4"/>
    <w:rsid w:val="00B21E29"/>
    <w:rsid w:val="00B241D4"/>
    <w:rsid w:val="00B8511E"/>
    <w:rsid w:val="00BD73BF"/>
    <w:rsid w:val="00C06209"/>
    <w:rsid w:val="00C41208"/>
    <w:rsid w:val="00C647C3"/>
    <w:rsid w:val="00C95199"/>
    <w:rsid w:val="00CD0DCA"/>
    <w:rsid w:val="00CF5F4D"/>
    <w:rsid w:val="00D22926"/>
    <w:rsid w:val="00D265C3"/>
    <w:rsid w:val="00D31BFB"/>
    <w:rsid w:val="00DA7093"/>
    <w:rsid w:val="00E266CE"/>
    <w:rsid w:val="00E91140"/>
    <w:rsid w:val="00EF25C5"/>
    <w:rsid w:val="00F50540"/>
    <w:rsid w:val="00F536FB"/>
    <w:rsid w:val="00FE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34B4DC-939E-4D35-9A7D-96806D16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-170" w:right="-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E5BBF"/>
    <w:pPr>
      <w:ind w:left="720"/>
      <w:contextualSpacing/>
    </w:pPr>
  </w:style>
  <w:style w:type="paragraph" w:styleId="Cabealho">
    <w:name w:val="header"/>
    <w:basedOn w:val="Normal"/>
    <w:link w:val="CabealhoCarter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477B8F"/>
  </w:style>
  <w:style w:type="paragraph" w:styleId="Rodap">
    <w:name w:val="footer"/>
    <w:basedOn w:val="Normal"/>
    <w:link w:val="RodapCarter"/>
    <w:uiPriority w:val="99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77B8F"/>
  </w:style>
  <w:style w:type="paragraph" w:styleId="Textodebalo">
    <w:name w:val="Balloon Text"/>
    <w:basedOn w:val="Normal"/>
    <w:link w:val="TextodebaloCarter"/>
    <w:uiPriority w:val="99"/>
    <w:semiHidden/>
    <w:unhideWhenUsed/>
    <w:rsid w:val="00135B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35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creator>user</dc:creator>
  <cp:keywords/>
  <dc:description/>
  <cp:lastModifiedBy>Cleverson Barbosa</cp:lastModifiedBy>
  <cp:revision>4</cp:revision>
  <cp:lastPrinted>2019-02-05T13:27:00Z</cp:lastPrinted>
  <dcterms:created xsi:type="dcterms:W3CDTF">2019-06-04T21:52:00Z</dcterms:created>
  <dcterms:modified xsi:type="dcterms:W3CDTF">2019-08-20T19:41:00Z</dcterms:modified>
</cp:coreProperties>
</file>